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80" w:rsidRDefault="00EE5180" w:rsidP="00EE5180">
      <w:r>
        <w:t xml:space="preserve">We are so pleased to announce that all of the due diligence required from England Athletics is now complete and </w:t>
      </w:r>
      <w:r w:rsidR="00817478">
        <w:t xml:space="preserve">Biddulph Running Club is </w:t>
      </w:r>
      <w:r>
        <w:t xml:space="preserve">able to recommence Running Club nights from </w:t>
      </w:r>
      <w:r w:rsidRPr="00EE5180">
        <w:rPr>
          <w:b/>
        </w:rPr>
        <w:t>Tuesday 1</w:t>
      </w:r>
      <w:r w:rsidRPr="00EE5180">
        <w:rPr>
          <w:b/>
          <w:vertAlign w:val="superscript"/>
        </w:rPr>
        <w:t>st</w:t>
      </w:r>
      <w:r w:rsidRPr="00EE5180">
        <w:rPr>
          <w:b/>
        </w:rPr>
        <w:t xml:space="preserve"> September</w:t>
      </w:r>
      <w:r>
        <w:t>.</w:t>
      </w:r>
    </w:p>
    <w:p w:rsidR="00EE5180" w:rsidRDefault="00C34228" w:rsidP="00EE5180">
      <w:r>
        <w:t xml:space="preserve">Within the guidelines, we have tried to keep the traditional club night format as close to ‘normal’ as we can, but there are a number of new things which we need to let you know about, </w:t>
      </w:r>
      <w:r w:rsidR="00B81166">
        <w:t>with a little bit of covid-common-</w:t>
      </w:r>
      <w:r>
        <w:t xml:space="preserve">sense </w:t>
      </w:r>
      <w:r w:rsidR="00B81166">
        <w:t>thrown in.</w:t>
      </w:r>
    </w:p>
    <w:p w:rsidR="00C34228" w:rsidRDefault="00C34228" w:rsidP="00EE5180"/>
    <w:p w:rsidR="00C34228" w:rsidRDefault="00C34228" w:rsidP="00EE5180">
      <w:pPr>
        <w:rPr>
          <w:b/>
          <w:sz w:val="28"/>
          <w:szCs w:val="28"/>
        </w:rPr>
      </w:pPr>
      <w:r w:rsidRPr="00C34228">
        <w:rPr>
          <w:b/>
          <w:sz w:val="28"/>
          <w:szCs w:val="28"/>
        </w:rPr>
        <w:t>The basics</w:t>
      </w:r>
    </w:p>
    <w:p w:rsidR="00575434" w:rsidRDefault="00B81166" w:rsidP="00575434">
      <w:pPr>
        <w:spacing w:line="240" w:lineRule="auto"/>
      </w:pPr>
      <w:r>
        <w:t>Days: Tu</w:t>
      </w:r>
      <w:r w:rsidR="00817478">
        <w:t>esday and Thursday (we are unable to offer a formal Monday morning group at this time)</w:t>
      </w:r>
    </w:p>
    <w:p w:rsidR="00B81166" w:rsidRDefault="00B81166" w:rsidP="00575434">
      <w:pPr>
        <w:spacing w:line="240" w:lineRule="auto"/>
      </w:pPr>
      <w:r>
        <w:t>Time: 6:30</w:t>
      </w:r>
      <w:r w:rsidR="0038027E">
        <w:t>pm</w:t>
      </w:r>
      <w:r>
        <w:t xml:space="preserve"> meet for a 6:45</w:t>
      </w:r>
      <w:r w:rsidR="0038027E">
        <w:t>pm</w:t>
      </w:r>
      <w:r>
        <w:t xml:space="preserve"> start time </w:t>
      </w:r>
    </w:p>
    <w:p w:rsidR="00B81166" w:rsidRDefault="00B81166" w:rsidP="00575434">
      <w:pPr>
        <w:spacing w:line="240" w:lineRule="auto"/>
      </w:pPr>
      <w:r>
        <w:t xml:space="preserve">Meeting point: In the yellow bollard area on the top car park of </w:t>
      </w:r>
      <w:r w:rsidR="0038027E">
        <w:t>Biddulph Valley Leisure Centre (BVLC)</w:t>
      </w:r>
    </w:p>
    <w:p w:rsidR="008F303A" w:rsidRDefault="008F303A" w:rsidP="00575434">
      <w:pPr>
        <w:spacing w:line="240" w:lineRule="auto"/>
      </w:pPr>
      <w:r>
        <w:t xml:space="preserve">Running groups: Runners will be able to self-select a running group A-D as </w:t>
      </w:r>
      <w:r w:rsidR="00817478">
        <w:t xml:space="preserve">per </w:t>
      </w:r>
      <w:r>
        <w:t>pre-covid</w:t>
      </w:r>
    </w:p>
    <w:p w:rsidR="008F303A" w:rsidRDefault="00817478" w:rsidP="00575434">
      <w:pPr>
        <w:spacing w:line="240" w:lineRule="auto"/>
      </w:pPr>
      <w:r>
        <w:t>Booking system: There will be a booking system available on the website in advance of each club night</w:t>
      </w:r>
      <w:r w:rsidR="00ED1646">
        <w:t>.</w:t>
      </w:r>
    </w:p>
    <w:p w:rsidR="00B81166" w:rsidRDefault="00B81166" w:rsidP="00B81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Covid officers</w:t>
      </w:r>
    </w:p>
    <w:p w:rsidR="00B81166" w:rsidRDefault="00B81166" w:rsidP="00B81166">
      <w:r>
        <w:t xml:space="preserve">Each club </w:t>
      </w:r>
      <w:r w:rsidR="00231AE3">
        <w:t>night will have a pre-appointed Covid officer. Who will ask you to complete the following:</w:t>
      </w:r>
    </w:p>
    <w:p w:rsidR="00231AE3" w:rsidRDefault="00231AE3" w:rsidP="00231AE3">
      <w:pPr>
        <w:pStyle w:val="ListParagraph"/>
        <w:numPr>
          <w:ilvl w:val="0"/>
          <w:numId w:val="3"/>
        </w:numPr>
      </w:pPr>
      <w:r>
        <w:t xml:space="preserve">Pre-activity checklist </w:t>
      </w:r>
      <w:r w:rsidR="0038027E">
        <w:t xml:space="preserve">of symptoms </w:t>
      </w:r>
    </w:p>
    <w:p w:rsidR="008F303A" w:rsidRDefault="00231AE3" w:rsidP="008F303A">
      <w:pPr>
        <w:pStyle w:val="ListParagraph"/>
        <w:numPr>
          <w:ilvl w:val="0"/>
          <w:numId w:val="3"/>
        </w:numPr>
      </w:pPr>
      <w:r>
        <w:t>Track and trace contact form</w:t>
      </w:r>
    </w:p>
    <w:tbl>
      <w:tblPr>
        <w:tblStyle w:val="TableGrid"/>
        <w:tblpPr w:leftFromText="180" w:rightFromText="180" w:vertAnchor="text" w:horzAnchor="page" w:tblpX="2054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</w:tblGrid>
      <w:tr w:rsidR="00575434" w:rsidTr="00575434">
        <w:tc>
          <w:tcPr>
            <w:tcW w:w="1838" w:type="dxa"/>
          </w:tcPr>
          <w:p w:rsidR="00575434" w:rsidRDefault="00575434" w:rsidP="00575434">
            <w:r>
              <w:t>Kate Jones</w:t>
            </w:r>
          </w:p>
        </w:tc>
        <w:tc>
          <w:tcPr>
            <w:tcW w:w="2126" w:type="dxa"/>
          </w:tcPr>
          <w:p w:rsidR="00575434" w:rsidRDefault="00575434" w:rsidP="00575434">
            <w:r>
              <w:t>Helen Burndred</w:t>
            </w:r>
          </w:p>
        </w:tc>
      </w:tr>
      <w:tr w:rsidR="00575434" w:rsidTr="00575434">
        <w:tc>
          <w:tcPr>
            <w:tcW w:w="1838" w:type="dxa"/>
          </w:tcPr>
          <w:p w:rsidR="00575434" w:rsidRDefault="00575434" w:rsidP="00575434">
            <w:r>
              <w:t xml:space="preserve">Rowena Jukes </w:t>
            </w:r>
          </w:p>
        </w:tc>
        <w:tc>
          <w:tcPr>
            <w:tcW w:w="2126" w:type="dxa"/>
          </w:tcPr>
          <w:p w:rsidR="00575434" w:rsidRDefault="00575434" w:rsidP="00575434">
            <w:r>
              <w:t xml:space="preserve">Tracy Shufflebottom </w:t>
            </w:r>
          </w:p>
        </w:tc>
      </w:tr>
      <w:tr w:rsidR="00575434" w:rsidTr="00575434">
        <w:tc>
          <w:tcPr>
            <w:tcW w:w="1838" w:type="dxa"/>
          </w:tcPr>
          <w:p w:rsidR="00575434" w:rsidRDefault="00575434" w:rsidP="00575434">
            <w:r>
              <w:t xml:space="preserve">Simon Hodgkiss </w:t>
            </w:r>
          </w:p>
        </w:tc>
        <w:tc>
          <w:tcPr>
            <w:tcW w:w="2126" w:type="dxa"/>
          </w:tcPr>
          <w:p w:rsidR="00575434" w:rsidRDefault="00575434" w:rsidP="00575434">
            <w:r>
              <w:t xml:space="preserve">Katie Brookes </w:t>
            </w:r>
          </w:p>
        </w:tc>
      </w:tr>
    </w:tbl>
    <w:p w:rsidR="0085555E" w:rsidRDefault="0085555E" w:rsidP="008F303A">
      <w:pPr>
        <w:pStyle w:val="ListParagraph"/>
        <w:numPr>
          <w:ilvl w:val="0"/>
          <w:numId w:val="3"/>
        </w:numPr>
      </w:pPr>
      <w:r>
        <w:t>BRC appointed Covid officers are:</w:t>
      </w:r>
    </w:p>
    <w:p w:rsidR="00231AE3" w:rsidRDefault="00231AE3" w:rsidP="00231AE3"/>
    <w:p w:rsidR="00575434" w:rsidRDefault="00575434" w:rsidP="00231AE3">
      <w:pPr>
        <w:rPr>
          <w:b/>
          <w:sz w:val="28"/>
          <w:szCs w:val="28"/>
        </w:rPr>
      </w:pPr>
    </w:p>
    <w:p w:rsidR="00231AE3" w:rsidRPr="00231AE3" w:rsidRDefault="00231AE3" w:rsidP="00231AE3">
      <w:pPr>
        <w:rPr>
          <w:b/>
          <w:sz w:val="28"/>
          <w:szCs w:val="28"/>
        </w:rPr>
      </w:pPr>
      <w:r w:rsidRPr="00231AE3">
        <w:rPr>
          <w:b/>
          <w:sz w:val="28"/>
          <w:szCs w:val="28"/>
        </w:rPr>
        <w:t>Track and trace</w:t>
      </w:r>
    </w:p>
    <w:p w:rsidR="00B81166" w:rsidRDefault="00231AE3" w:rsidP="00B81166">
      <w:r>
        <w:t xml:space="preserve">In order to run with </w:t>
      </w:r>
      <w:r w:rsidR="0038027E">
        <w:t>BRC</w:t>
      </w:r>
      <w:r>
        <w:t>, all members are required to complete a track and trace form at the start of each run. Without completion of the form, you will be unable to run. Please allow sufficient time before 6:45</w:t>
      </w:r>
      <w:r w:rsidR="0038027E">
        <w:t>pm</w:t>
      </w:r>
      <w:r>
        <w:t xml:space="preserve"> in order to complete this. </w:t>
      </w:r>
    </w:p>
    <w:p w:rsidR="00231AE3" w:rsidRDefault="00231AE3" w:rsidP="00B81166">
      <w:r>
        <w:t xml:space="preserve">All personal data will be stored in line with the Data Protection Act. </w:t>
      </w:r>
    </w:p>
    <w:p w:rsidR="00231AE3" w:rsidRDefault="00231AE3" w:rsidP="00B81166">
      <w:r>
        <w:t>For more details on track and trace</w:t>
      </w:r>
      <w:r w:rsidR="0038027E">
        <w:t>,</w:t>
      </w:r>
      <w:r>
        <w:t xml:space="preserve"> see the following: </w:t>
      </w:r>
      <w:hyperlink r:id="rId5" w:history="1">
        <w:r>
          <w:rPr>
            <w:rStyle w:val="Hyperlink"/>
          </w:rPr>
          <w:t>https://www.gov.uk/guidance/nhs-test-and-trace-how-it-works</w:t>
        </w:r>
      </w:hyperlink>
    </w:p>
    <w:p w:rsidR="00817478" w:rsidRDefault="00817478" w:rsidP="00B81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Booking system</w:t>
      </w:r>
    </w:p>
    <w:p w:rsidR="00817478" w:rsidRPr="00817478" w:rsidRDefault="00817478" w:rsidP="00B81166">
      <w:r>
        <w:t xml:space="preserve">We strongly recommend that before each club night, you mark yourself as </w:t>
      </w:r>
      <w:r w:rsidR="0038027E">
        <w:t>‘</w:t>
      </w:r>
      <w:r>
        <w:t>attending</w:t>
      </w:r>
      <w:r w:rsidR="0038027E">
        <w:t>’</w:t>
      </w:r>
      <w:r>
        <w:t xml:space="preserve"> on the online booking system link</w:t>
      </w:r>
      <w:r w:rsidR="005C04BA">
        <w:t xml:space="preserve"> available</w:t>
      </w:r>
      <w:r w:rsidR="0038027E">
        <w:t xml:space="preserve"> at </w:t>
      </w:r>
      <w:hyperlink r:id="rId6" w:history="1">
        <w:r w:rsidR="0038027E">
          <w:rPr>
            <w:rStyle w:val="Hyperlink"/>
          </w:rPr>
          <w:t>http://www.biddulphrunningclub.co.uk/</w:t>
        </w:r>
      </w:hyperlink>
      <w:r w:rsidR="005C04BA">
        <w:t xml:space="preserve"> in advance of each club night</w:t>
      </w:r>
      <w:r>
        <w:t xml:space="preserve">. We </w:t>
      </w:r>
      <w:r w:rsidR="005C04BA">
        <w:t xml:space="preserve">do </w:t>
      </w:r>
      <w:r>
        <w:t xml:space="preserve">appreciate that situations change and therefore, by clicking ‘attending’ it does not </w:t>
      </w:r>
      <w:r w:rsidR="005C04BA">
        <w:t xml:space="preserve">tie you </w:t>
      </w:r>
      <w:r w:rsidR="0038027E">
        <w:t>being there</w:t>
      </w:r>
      <w:r w:rsidR="005C04BA">
        <w:t>, it just helps manage numbers in advance.</w:t>
      </w:r>
      <w:r w:rsidR="0038027E">
        <w:t xml:space="preserve"> </w:t>
      </w:r>
    </w:p>
    <w:p w:rsidR="0038027E" w:rsidRDefault="0038027E" w:rsidP="00B81166">
      <w:pPr>
        <w:rPr>
          <w:b/>
          <w:sz w:val="28"/>
          <w:szCs w:val="28"/>
        </w:rPr>
      </w:pPr>
    </w:p>
    <w:p w:rsidR="0038027E" w:rsidRPr="008F303A" w:rsidRDefault="0038027E" w:rsidP="0038027E">
      <w:pPr>
        <w:rPr>
          <w:b/>
          <w:sz w:val="28"/>
          <w:szCs w:val="28"/>
        </w:rPr>
      </w:pPr>
      <w:r w:rsidRPr="008F303A">
        <w:rPr>
          <w:b/>
          <w:sz w:val="28"/>
          <w:szCs w:val="28"/>
        </w:rPr>
        <w:lastRenderedPageBreak/>
        <w:t xml:space="preserve">Social distancing </w:t>
      </w:r>
    </w:p>
    <w:p w:rsidR="0038027E" w:rsidRDefault="0038027E" w:rsidP="0038027E">
      <w:r>
        <w:t>Social distancing: All runners must follow up to date government guidelines regarding social distancing at all times. For more information, see:</w:t>
      </w:r>
    </w:p>
    <w:p w:rsidR="0038027E" w:rsidRDefault="007C2AE9" w:rsidP="0038027E">
      <w:pPr>
        <w:rPr>
          <w:b/>
        </w:rPr>
      </w:pPr>
      <w:hyperlink r:id="rId7" w:history="1">
        <w:r w:rsidR="0038027E">
          <w:rPr>
            <w:rStyle w:val="Hyperlink"/>
          </w:rPr>
          <w:t>https://www.gov.uk/government/publications/staying-safe-outside-your-home/staying-safe-outside-your-home</w:t>
        </w:r>
      </w:hyperlink>
    </w:p>
    <w:p w:rsidR="0038027E" w:rsidRDefault="0038027E" w:rsidP="0038027E">
      <w:r>
        <w:t>Numbers: There is no limitation on the number of runners able to meet at each club night or number of runners in each group</w:t>
      </w:r>
    </w:p>
    <w:p w:rsidR="00B81166" w:rsidRPr="00B81166" w:rsidRDefault="00B81166" w:rsidP="00B81166">
      <w:pPr>
        <w:rPr>
          <w:b/>
          <w:sz w:val="28"/>
          <w:szCs w:val="28"/>
        </w:rPr>
      </w:pPr>
      <w:r w:rsidRPr="00B81166">
        <w:rPr>
          <w:b/>
          <w:sz w:val="28"/>
          <w:szCs w:val="28"/>
        </w:rPr>
        <w:t xml:space="preserve">Facilities </w:t>
      </w:r>
    </w:p>
    <w:p w:rsidR="00B81166" w:rsidRDefault="0038027E" w:rsidP="00B81166">
      <w:r>
        <w:t xml:space="preserve">BRC </w:t>
      </w:r>
      <w:r w:rsidR="00B81166">
        <w:t xml:space="preserve">are not permitted to enter </w:t>
      </w:r>
      <w:r>
        <w:t xml:space="preserve">BVLC </w:t>
      </w:r>
      <w:r w:rsidR="00B81166">
        <w:t>under any circumstance. We therefore do not have access to:</w:t>
      </w:r>
    </w:p>
    <w:p w:rsidR="00B81166" w:rsidRDefault="00B81166" w:rsidP="00B81166">
      <w:pPr>
        <w:pStyle w:val="ListParagraph"/>
        <w:numPr>
          <w:ilvl w:val="0"/>
          <w:numId w:val="2"/>
        </w:numPr>
      </w:pPr>
      <w:r>
        <w:t xml:space="preserve">Key holding facilities </w:t>
      </w:r>
    </w:p>
    <w:p w:rsidR="00B81166" w:rsidRDefault="00B81166" w:rsidP="00B81166">
      <w:pPr>
        <w:pStyle w:val="ListParagraph"/>
        <w:numPr>
          <w:ilvl w:val="0"/>
          <w:numId w:val="2"/>
        </w:numPr>
      </w:pPr>
      <w:r>
        <w:t xml:space="preserve">Toilets </w:t>
      </w:r>
    </w:p>
    <w:p w:rsidR="00B81166" w:rsidRDefault="00B81166" w:rsidP="00B81166">
      <w:pPr>
        <w:pStyle w:val="ListParagraph"/>
        <w:numPr>
          <w:ilvl w:val="0"/>
          <w:numId w:val="2"/>
        </w:numPr>
      </w:pPr>
      <w:r>
        <w:t xml:space="preserve">Changing rooms </w:t>
      </w:r>
    </w:p>
    <w:p w:rsidR="00B81166" w:rsidRDefault="009934B5" w:rsidP="00B81166">
      <w:pPr>
        <w:rPr>
          <w:b/>
          <w:sz w:val="28"/>
          <w:szCs w:val="28"/>
        </w:rPr>
      </w:pPr>
      <w:r w:rsidRPr="009934B5">
        <w:rPr>
          <w:b/>
          <w:sz w:val="28"/>
          <w:szCs w:val="28"/>
        </w:rPr>
        <w:t xml:space="preserve">Other essential requirements </w:t>
      </w:r>
    </w:p>
    <w:p w:rsidR="00D65BDD" w:rsidRDefault="00D65BDD" w:rsidP="00B81166">
      <w:r>
        <w:t>We also ask as a standard requirement</w:t>
      </w:r>
      <w:r w:rsidR="00CD7A88">
        <w:t xml:space="preserve"> each club night</w:t>
      </w:r>
      <w:r>
        <w:t xml:space="preserve"> you </w:t>
      </w:r>
      <w:r w:rsidR="00954830">
        <w:t>observe the following:</w:t>
      </w:r>
    </w:p>
    <w:p w:rsidR="00954830" w:rsidRDefault="006201A5" w:rsidP="00954830">
      <w:pPr>
        <w:pStyle w:val="ListParagraph"/>
        <w:numPr>
          <w:ilvl w:val="0"/>
          <w:numId w:val="2"/>
        </w:numPr>
      </w:pPr>
      <w:r>
        <w:t xml:space="preserve">Carry a mobile phone at all times </w:t>
      </w:r>
    </w:p>
    <w:p w:rsidR="006201A5" w:rsidRDefault="006201A5" w:rsidP="00954830">
      <w:pPr>
        <w:pStyle w:val="ListParagraph"/>
        <w:numPr>
          <w:ilvl w:val="0"/>
          <w:numId w:val="2"/>
        </w:numPr>
      </w:pPr>
      <w:r>
        <w:t>Carry a small piece of paper with next of kin name and contact details to be used in an emergency</w:t>
      </w:r>
    </w:p>
    <w:p w:rsidR="006201A5" w:rsidRDefault="006201A5" w:rsidP="00954830">
      <w:pPr>
        <w:pStyle w:val="ListParagraph"/>
        <w:numPr>
          <w:ilvl w:val="0"/>
          <w:numId w:val="2"/>
        </w:numPr>
      </w:pPr>
      <w:r>
        <w:t xml:space="preserve">Carry a face mask or covering </w:t>
      </w:r>
    </w:p>
    <w:p w:rsidR="00985371" w:rsidRDefault="00985371" w:rsidP="00B81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Biddulph Running Club responsibility </w:t>
      </w:r>
    </w:p>
    <w:p w:rsidR="00C854F2" w:rsidRDefault="00C854F2" w:rsidP="00C854F2">
      <w:r>
        <w:t>In order to mitigate all risks identified in the Covid-19 Risk Assessment, BRC has the responsibility to all runners to ensure:</w:t>
      </w:r>
    </w:p>
    <w:p w:rsidR="00B2557C" w:rsidRDefault="00B2557C" w:rsidP="00B2557C">
      <w:pPr>
        <w:pStyle w:val="ListParagraph"/>
        <w:numPr>
          <w:ilvl w:val="0"/>
          <w:numId w:val="2"/>
        </w:numPr>
      </w:pPr>
      <w:r>
        <w:t>Faster running groups are the first to leave Biddulph Valley Leisure Centre, allowing for a natural separation in groups (groups further down the pace order will only be required to set off a few seconds behind)</w:t>
      </w:r>
    </w:p>
    <w:p w:rsidR="00B2557C" w:rsidRDefault="00CD7A88" w:rsidP="00B2557C">
      <w:pPr>
        <w:pStyle w:val="ListParagraph"/>
        <w:numPr>
          <w:ilvl w:val="0"/>
          <w:numId w:val="2"/>
        </w:numPr>
      </w:pPr>
      <w:r>
        <w:t>R</w:t>
      </w:r>
      <w:r w:rsidR="00B2557C">
        <w:t xml:space="preserve">outes avoid using narrow alleyways </w:t>
      </w:r>
    </w:p>
    <w:p w:rsidR="00B2557C" w:rsidRDefault="00B2557C" w:rsidP="00B2557C">
      <w:pPr>
        <w:pStyle w:val="ListParagraph"/>
        <w:numPr>
          <w:ilvl w:val="0"/>
          <w:numId w:val="2"/>
        </w:numPr>
      </w:pPr>
      <w:r>
        <w:t>All off road running is over by the time sun-sets</w:t>
      </w:r>
    </w:p>
    <w:p w:rsidR="006201A5" w:rsidRDefault="00CD7A88" w:rsidP="00B2557C">
      <w:pPr>
        <w:pStyle w:val="ListParagraph"/>
        <w:numPr>
          <w:ilvl w:val="0"/>
          <w:numId w:val="2"/>
        </w:numPr>
      </w:pPr>
      <w:r>
        <w:t xml:space="preserve">Each </w:t>
      </w:r>
      <w:r w:rsidR="006201A5">
        <w:t xml:space="preserve">group </w:t>
      </w:r>
      <w:r>
        <w:t xml:space="preserve">has a designated </w:t>
      </w:r>
      <w:r w:rsidR="006201A5">
        <w:t>leader</w:t>
      </w:r>
      <w:r>
        <w:t xml:space="preserve"> who will be asked to </w:t>
      </w:r>
      <w:r w:rsidR="006201A5">
        <w:t>ensure all runners in group arrive back to BVL</w:t>
      </w:r>
      <w:r>
        <w:t>C</w:t>
      </w:r>
      <w:r w:rsidR="006201A5">
        <w:t xml:space="preserve"> safely</w:t>
      </w:r>
    </w:p>
    <w:p w:rsidR="006201A5" w:rsidRDefault="006201A5" w:rsidP="00B2557C">
      <w:pPr>
        <w:pStyle w:val="ListParagraph"/>
        <w:numPr>
          <w:ilvl w:val="0"/>
          <w:numId w:val="2"/>
        </w:numPr>
      </w:pPr>
      <w:r>
        <w:t xml:space="preserve">The local covid case numbers are within safe limits to provide </w:t>
      </w:r>
      <w:r w:rsidR="00CD7A88">
        <w:t>a safe running club environment</w:t>
      </w:r>
    </w:p>
    <w:p w:rsidR="008F303A" w:rsidRDefault="00985371" w:rsidP="00B81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Runner’s responsibility </w:t>
      </w:r>
    </w:p>
    <w:p w:rsidR="00985371" w:rsidRDefault="00985371" w:rsidP="00B81166">
      <w:r>
        <w:t xml:space="preserve">In order to mitigate all risks identified in the Covid-19 Risk Assessment, </w:t>
      </w:r>
      <w:r w:rsidR="00C854F2">
        <w:t>BRC</w:t>
      </w:r>
      <w:r>
        <w:t xml:space="preserve"> ask</w:t>
      </w:r>
      <w:r w:rsidR="00C854F2">
        <w:t>s</w:t>
      </w:r>
      <w:r w:rsidR="00B2557C">
        <w:t xml:space="preserve"> all runners</w:t>
      </w:r>
      <w:r>
        <w:t>:</w:t>
      </w:r>
    </w:p>
    <w:p w:rsidR="00B2557C" w:rsidRDefault="00B2557C" w:rsidP="00B2557C">
      <w:pPr>
        <w:pStyle w:val="ListParagraph"/>
        <w:numPr>
          <w:ilvl w:val="0"/>
          <w:numId w:val="2"/>
        </w:numPr>
      </w:pPr>
      <w:r>
        <w:t>Maintain social distancing from other runners at all times</w:t>
      </w:r>
    </w:p>
    <w:p w:rsidR="00D65BDD" w:rsidRDefault="00D65BDD" w:rsidP="00B2557C">
      <w:pPr>
        <w:pStyle w:val="ListParagraph"/>
        <w:numPr>
          <w:ilvl w:val="0"/>
          <w:numId w:val="2"/>
        </w:numPr>
      </w:pPr>
      <w:r>
        <w:t xml:space="preserve">Carry a face covering with you at all times </w:t>
      </w:r>
    </w:p>
    <w:p w:rsidR="003A4CED" w:rsidRDefault="003A4CED" w:rsidP="00B2557C">
      <w:pPr>
        <w:pStyle w:val="ListParagraph"/>
        <w:numPr>
          <w:ilvl w:val="0"/>
          <w:numId w:val="2"/>
        </w:numPr>
      </w:pPr>
      <w:r>
        <w:t>Carry a mobile phone with you at all times</w:t>
      </w:r>
    </w:p>
    <w:p w:rsidR="003A4CED" w:rsidRDefault="003A4CED" w:rsidP="00B2557C">
      <w:pPr>
        <w:pStyle w:val="ListParagraph"/>
        <w:numPr>
          <w:ilvl w:val="0"/>
          <w:numId w:val="2"/>
        </w:numPr>
      </w:pPr>
      <w:r>
        <w:t>Carry next of kin contact details with you at all times</w:t>
      </w:r>
    </w:p>
    <w:p w:rsidR="00B2557C" w:rsidRDefault="00B2557C" w:rsidP="00B2557C">
      <w:pPr>
        <w:pStyle w:val="ListParagraph"/>
        <w:numPr>
          <w:ilvl w:val="0"/>
          <w:numId w:val="2"/>
        </w:numPr>
      </w:pPr>
      <w:r>
        <w:t xml:space="preserve">Wash hands before and after all club nights and either store your own hand sanitiser in your car or carry with you </w:t>
      </w:r>
    </w:p>
    <w:p w:rsidR="00B2557C" w:rsidRDefault="003A4CED" w:rsidP="00B2557C">
      <w:pPr>
        <w:pStyle w:val="ListParagraph"/>
        <w:numPr>
          <w:ilvl w:val="0"/>
          <w:numId w:val="2"/>
        </w:numPr>
      </w:pPr>
      <w:r>
        <w:lastRenderedPageBreak/>
        <w:t>No</w:t>
      </w:r>
      <w:r w:rsidR="007C2AE9">
        <w:t>t</w:t>
      </w:r>
      <w:bookmarkStart w:id="0" w:name="_GoBack"/>
      <w:bookmarkEnd w:id="0"/>
      <w:r>
        <w:t xml:space="preserve"> to </w:t>
      </w:r>
      <w:r w:rsidR="00B2557C">
        <w:t>spit or do snot-rockets during any part of the run</w:t>
      </w:r>
    </w:p>
    <w:p w:rsidR="00B2557C" w:rsidRDefault="00B2557C" w:rsidP="00B2557C">
      <w:pPr>
        <w:pStyle w:val="ListParagraph"/>
        <w:numPr>
          <w:ilvl w:val="0"/>
          <w:numId w:val="2"/>
        </w:numPr>
      </w:pPr>
      <w:r>
        <w:t>Arrive at club night wearing clean, freshly laundered clothes</w:t>
      </w:r>
    </w:p>
    <w:p w:rsidR="00B2557C" w:rsidRDefault="00B2557C" w:rsidP="00B2557C">
      <w:pPr>
        <w:pStyle w:val="ListParagraph"/>
        <w:numPr>
          <w:ilvl w:val="0"/>
          <w:numId w:val="2"/>
        </w:numPr>
      </w:pPr>
      <w:r>
        <w:t>Go straight home after running, shower and put on clean clothes</w:t>
      </w:r>
    </w:p>
    <w:p w:rsidR="00B2557C" w:rsidRDefault="00B2557C" w:rsidP="00B2557C">
      <w:pPr>
        <w:pStyle w:val="ListParagraph"/>
        <w:numPr>
          <w:ilvl w:val="0"/>
          <w:numId w:val="2"/>
        </w:numPr>
      </w:pPr>
      <w:r>
        <w:t>Do not share water or drinks bottles with any other member</w:t>
      </w:r>
    </w:p>
    <w:p w:rsidR="00B2557C" w:rsidRDefault="00B2557C" w:rsidP="00B2557C">
      <w:pPr>
        <w:pStyle w:val="ListParagraph"/>
        <w:numPr>
          <w:ilvl w:val="0"/>
          <w:numId w:val="2"/>
        </w:numPr>
      </w:pPr>
      <w:r>
        <w:t>Arrive at running club in separate cars, or walk or cycle</w:t>
      </w:r>
    </w:p>
    <w:p w:rsidR="00612BAF" w:rsidRDefault="00612BAF" w:rsidP="00B81166"/>
    <w:p w:rsidR="00612BAF" w:rsidRDefault="00612BAF" w:rsidP="00B81166">
      <w:r>
        <w:t xml:space="preserve">We really hope that </w:t>
      </w:r>
      <w:r w:rsidR="004753C4">
        <w:t xml:space="preserve">everything above provides you with enough confidence and reassurance to come back to running with BRC. We’re excited to see you all over the coming weeks. And please remember, </w:t>
      </w:r>
      <w:r w:rsidR="00E059E1">
        <w:t>BRC</w:t>
      </w:r>
      <w:r w:rsidR="004753C4">
        <w:t xml:space="preserve"> is for all members. No member will be left behind, and if your running has gone off the boil a little over all of this time, don’t worry, that’s what we’re here for. Let’s just get back to doing what we love doing. </w:t>
      </w:r>
    </w:p>
    <w:p w:rsidR="004753C4" w:rsidRPr="00985371" w:rsidRDefault="004753C4" w:rsidP="00B81166"/>
    <w:sectPr w:rsidR="004753C4" w:rsidRPr="00985371" w:rsidSect="00DC0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788"/>
    <w:multiLevelType w:val="hybridMultilevel"/>
    <w:tmpl w:val="123845E8"/>
    <w:lvl w:ilvl="0" w:tplc="2B92E64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5CA"/>
    <w:multiLevelType w:val="hybridMultilevel"/>
    <w:tmpl w:val="4C90A272"/>
    <w:lvl w:ilvl="0" w:tplc="AD7C18C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D386F"/>
    <w:multiLevelType w:val="hybridMultilevel"/>
    <w:tmpl w:val="95C42BB0"/>
    <w:lvl w:ilvl="0" w:tplc="B27244B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80"/>
    <w:rsid w:val="00190B16"/>
    <w:rsid w:val="00231AE3"/>
    <w:rsid w:val="00247992"/>
    <w:rsid w:val="0038027E"/>
    <w:rsid w:val="003A4CED"/>
    <w:rsid w:val="003F320D"/>
    <w:rsid w:val="004753C4"/>
    <w:rsid w:val="00575434"/>
    <w:rsid w:val="005C04BA"/>
    <w:rsid w:val="00612BAF"/>
    <w:rsid w:val="006201A5"/>
    <w:rsid w:val="007C2AE9"/>
    <w:rsid w:val="00817478"/>
    <w:rsid w:val="0085555E"/>
    <w:rsid w:val="008F303A"/>
    <w:rsid w:val="008F4329"/>
    <w:rsid w:val="00954830"/>
    <w:rsid w:val="00985371"/>
    <w:rsid w:val="009934B5"/>
    <w:rsid w:val="00B2557C"/>
    <w:rsid w:val="00B81166"/>
    <w:rsid w:val="00C34228"/>
    <w:rsid w:val="00C854F2"/>
    <w:rsid w:val="00CD7A88"/>
    <w:rsid w:val="00D56B5D"/>
    <w:rsid w:val="00D65BDD"/>
    <w:rsid w:val="00DC0532"/>
    <w:rsid w:val="00E059E1"/>
    <w:rsid w:val="00ED1646"/>
    <w:rsid w:val="00E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404C"/>
  <w15:docId w15:val="{76EB237E-DC48-49C8-A446-6E083B0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1AE3"/>
    <w:rPr>
      <w:color w:val="0000FF"/>
      <w:u w:val="single"/>
    </w:rPr>
  </w:style>
  <w:style w:type="table" w:styleId="TableGrid">
    <w:name w:val="Table Grid"/>
    <w:basedOn w:val="TableNormal"/>
    <w:uiPriority w:val="39"/>
    <w:rsid w:val="0085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taying-safe-outside-your-home/staying-safe-outside-your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ddulphrunningclub.co.uk/" TargetMode="External"/><Relationship Id="rId5" Type="http://schemas.openxmlformats.org/officeDocument/2006/relationships/hyperlink" Target="https://www.gov.uk/guidance/nhs-test-and-trace-how-it-wor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Brookes</dc:creator>
  <cp:lastModifiedBy>Katie Brookes</cp:lastModifiedBy>
  <cp:revision>3</cp:revision>
  <dcterms:created xsi:type="dcterms:W3CDTF">2020-08-23T18:37:00Z</dcterms:created>
  <dcterms:modified xsi:type="dcterms:W3CDTF">2020-08-24T10:27:00Z</dcterms:modified>
</cp:coreProperties>
</file>